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1" w:type="dxa"/>
        <w:shd w:val="clear" w:color="auto" w:fill="F5FCF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6289"/>
      </w:tblGrid>
      <w:tr w:rsidR="0045765F" w:rsidRPr="000E2DCD" w14:paraId="3AE5A9CC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03E23203" w14:textId="596FE316" w:rsidR="0045765F" w:rsidRPr="000E2DCD" w:rsidRDefault="0045765F" w:rsidP="0045765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ByElkay.com Sales, Inc.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17A548C7" w14:textId="3467BA47" w:rsidR="0045765F" w:rsidRPr="000E2DCD" w:rsidRDefault="0045765F" w:rsidP="0045765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1333 Butterfield Road, Suite 200, Downers Grove, IL 60515 </w:t>
            </w:r>
          </w:p>
        </w:tc>
      </w:tr>
      <w:tr w:rsidR="00900FA7" w:rsidRPr="000E2DCD" w14:paraId="2EBD6D15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46DD381B" w14:textId="0C7DE138" w:rsidR="00900FA7" w:rsidRPr="000E2DCD" w:rsidRDefault="00900FA7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E.B. Tecnica Mexicana S.A. de C.V.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2FBE3329" w14:textId="58CC678C" w:rsidR="00900FA7" w:rsidRPr="000E2DCD" w:rsidRDefault="00900FA7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AV </w:t>
            </w:r>
            <w:proofErr w:type="spellStart"/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Promocion</w:t>
            </w:r>
            <w:proofErr w:type="spellEnd"/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No 120 Zona Industrial No 1, San Luis Potosi 78395 MEX</w:t>
            </w:r>
          </w:p>
        </w:tc>
      </w:tr>
      <w:tr w:rsidR="004B2321" w:rsidRPr="000E2DCD" w14:paraId="5F38C249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4C98C4D9" w14:textId="4DE696AC" w:rsidR="004B2321" w:rsidRPr="000E2DCD" w:rsidRDefault="004B2321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Elkay Asia Pacific Sales PTE, Ltd.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1BC49299" w14:textId="1A8EA8A8" w:rsidR="004B2321" w:rsidRPr="000E2DCD" w:rsidRDefault="004B2321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1 Paya Lebar Link, #04-01 Paya Lebar Quarter, Singapore 408533</w:t>
            </w:r>
          </w:p>
        </w:tc>
      </w:tr>
      <w:tr w:rsidR="00B901AC" w:rsidRPr="000E2DCD" w14:paraId="7E38A67B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5C0ABA61" w14:textId="736A91DB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Elkay Sales, LLC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229D0E41" w14:textId="5A6A644F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1333 Butterfield Road, Suite 200, Downers Grove, IL 60515 </w:t>
            </w:r>
          </w:p>
        </w:tc>
      </w:tr>
      <w:tr w:rsidR="00B901AC" w:rsidRPr="000E2DCD" w14:paraId="3F6130C5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0DD2BC4D" w14:textId="3E971E50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Elkay Plumbing Products Company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688E8A6C" w14:textId="4672C751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1333 Butterfield Road, Suite 200, Downers Grove, IL 60515 </w:t>
            </w:r>
          </w:p>
        </w:tc>
      </w:tr>
      <w:tr w:rsidR="00B901AC" w:rsidRPr="000E2DCD" w14:paraId="4B3A284C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1E6FD373" w14:textId="37614D15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EMC Water, LLC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430FABAF" w14:textId="2AD6F938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1333 Butterfield Road, Suite 200, Downers Grove, IL 60515 </w:t>
            </w:r>
          </w:p>
        </w:tc>
      </w:tr>
      <w:tr w:rsidR="00B901AC" w:rsidRPr="000E2DCD" w14:paraId="0AF0A6CA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2BF0EDF6" w14:textId="61317CF3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Elkay Mexico, Ltd.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54E5B229" w14:textId="429353CA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1333 Butterfield Road, Suite 200, Downers Grove, IL 60515 </w:t>
            </w:r>
          </w:p>
        </w:tc>
      </w:tr>
      <w:tr w:rsidR="00B901AC" w:rsidRPr="000E2DCD" w14:paraId="6DC89350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28CF3D5B" w14:textId="273D8115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Filamat</w:t>
            </w: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Composites Inc.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3171975D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800 Rangeview Road, Mississauga, ON L5E 1G9, Canada </w:t>
            </w:r>
          </w:p>
        </w:tc>
      </w:tr>
      <w:tr w:rsidR="00B901AC" w:rsidRPr="000E2DCD" w14:paraId="198BA8CB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2DA6CF3B" w14:textId="1BD7C49E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Green Turtle Americas Ltd.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7368E0F9" w14:textId="3F9E9BC5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</w:t>
            </w:r>
          </w:p>
        </w:tc>
      </w:tr>
      <w:tr w:rsidR="00B901AC" w:rsidRPr="000E2DCD" w14:paraId="056C847D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5CC50749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Hadrian Inc.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0DB57595" w14:textId="3B47BAB6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2700 S. 17th Avenue, Broadview, Illinois 60155 USA</w:t>
            </w:r>
          </w:p>
        </w:tc>
      </w:tr>
      <w:tr w:rsidR="00B901AC" w:rsidRPr="000E2DCD" w14:paraId="73197EDE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27210723" w14:textId="66B7B113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Hadrian Solutions ULC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391B9B16" w14:textId="30112595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965 </w:t>
            </w:r>
            <w:proofErr w:type="spellStart"/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Syscon</w:t>
            </w:r>
            <w:proofErr w:type="spellEnd"/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Road, Burlington, ON L7L 5S3, Canada </w:t>
            </w:r>
          </w:p>
        </w:tc>
      </w:tr>
      <w:tr w:rsidR="00B901AC" w:rsidRPr="000E2DCD" w14:paraId="2B9DC2CD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0638FBB8" w14:textId="40EF1ABB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Intellihot, Inc.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531D71A6" w14:textId="0E5D060A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750 Bunker Court Suite 500</w:t>
            </w: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, </w:t>
            </w: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Vernon Hills, IL 60061</w:t>
            </w: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, USA </w:t>
            </w:r>
          </w:p>
        </w:tc>
      </w:tr>
      <w:tr w:rsidR="00B901AC" w:rsidRPr="000E2DCD" w14:paraId="6260C379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2F235B18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proofErr w:type="spellStart"/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InsureRXN</w:t>
            </w:r>
            <w:proofErr w:type="spellEnd"/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, Inc.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7A6A7D95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c/o Willis Towers Watson Management, 100 Bank Street, Suite 500, Burlington, VT 05401, USA </w:t>
            </w:r>
          </w:p>
        </w:tc>
      </w:tr>
      <w:tr w:rsidR="00B901AC" w:rsidRPr="000E2DCD" w14:paraId="5BC270C7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3537ED06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Just Manufacturing LLC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3D8CC085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 </w:t>
            </w:r>
          </w:p>
        </w:tc>
      </w:tr>
      <w:tr w:rsidR="00B901AC" w:rsidRPr="000E2DCD" w14:paraId="0829327F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1B912BEC" w14:textId="74054630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World Dryer Corporation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2B4EC6B1" w14:textId="0962A530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3602 W. Washington Street, Suite 200, Phoenix, AZ 85009, USA</w:t>
            </w:r>
          </w:p>
        </w:tc>
      </w:tr>
      <w:tr w:rsidR="00B901AC" w:rsidRPr="000E2DCD" w14:paraId="1646695D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07E34C46" w14:textId="60235AE1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ZBS Global, Inc.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35F1BF58" w14:textId="4762527E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 </w:t>
            </w:r>
          </w:p>
        </w:tc>
      </w:tr>
      <w:tr w:rsidR="00B901AC" w:rsidRPr="000E2DCD" w14:paraId="23B51034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1F386488" w14:textId="220373B5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Zurco Inc.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51757FCF" w14:textId="797AA89D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 </w:t>
            </w:r>
          </w:p>
        </w:tc>
      </w:tr>
      <w:tr w:rsidR="00B901AC" w:rsidRPr="000E2DCD" w14:paraId="4BF0A3F6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13E7143B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Zurn Elkay Water Solutions Corporation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22FFD73A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 </w:t>
            </w:r>
          </w:p>
        </w:tc>
      </w:tr>
      <w:tr w:rsidR="00B901AC" w:rsidRPr="000E2DCD" w14:paraId="1113E78C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7D0FBF3E" w14:textId="30FF34DB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Zurn Holdings, Inc.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60289CCA" w14:textId="499B8309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</w:t>
            </w:r>
          </w:p>
        </w:tc>
      </w:tr>
      <w:tr w:rsidR="00B901AC" w:rsidRPr="000E2DCD" w14:paraId="5CDC1A98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2E497377" w14:textId="610E8AD4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Zurn Industries Limited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52DF5566" w14:textId="05F0C0C9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7900 </w:t>
            </w:r>
            <w:proofErr w:type="spellStart"/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Goreway</w:t>
            </w:r>
            <w:proofErr w:type="spellEnd"/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Drive, #10, Brampton, Ontario L6T 5W6, Canada </w:t>
            </w:r>
          </w:p>
        </w:tc>
      </w:tr>
      <w:tr w:rsidR="00B901AC" w:rsidRPr="000E2DCD" w14:paraId="45CB14A5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4B9421A1" w14:textId="0020835D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Zurn India Private Limited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0CDAED37" w14:textId="7A5C3DEE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hAnsi="Segoe UI" w:cs="Segoe UI"/>
                <w:color w:val="000000"/>
                <w:shd w:val="clear" w:color="auto" w:fill="F5FCFD"/>
              </w:rPr>
              <w:t>6th Floor, Block C, Meenakshi Tech Park, Survey No.39, Gachibowli Hyderabad, Telangāna-500032</w:t>
            </w:r>
          </w:p>
        </w:tc>
      </w:tr>
      <w:tr w:rsidR="00B901AC" w:rsidRPr="000E2DCD" w14:paraId="542C5E95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147DD7E3" w14:textId="127DFF9E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Zurn International, Inc.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3ACFE260" w14:textId="06C404ED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 </w:t>
            </w:r>
          </w:p>
        </w:tc>
      </w:tr>
      <w:tr w:rsidR="00B901AC" w:rsidRPr="000E2DCD" w14:paraId="28C95BE1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69CEF0AD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Zurn LLC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42F414A8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 </w:t>
            </w:r>
          </w:p>
        </w:tc>
      </w:tr>
      <w:tr w:rsidR="00B901AC" w:rsidRPr="000E2DCD" w14:paraId="2EBF14FE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13535400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Zurn PEX, Inc.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  <w:hideMark/>
          </w:tcPr>
          <w:p w14:paraId="7ECA3779" w14:textId="77777777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 </w:t>
            </w:r>
          </w:p>
        </w:tc>
      </w:tr>
      <w:tr w:rsidR="00B901AC" w:rsidRPr="000E2DCD" w14:paraId="05161ECD" w14:textId="77777777" w:rsidTr="00814AC7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6E7C5336" w14:textId="1867935D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Zurn Water, LLC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CFD"/>
            <w:vAlign w:val="center"/>
          </w:tcPr>
          <w:p w14:paraId="329123C6" w14:textId="588D0A1C" w:rsidR="00B901AC" w:rsidRPr="000E2DCD" w:rsidRDefault="00B901AC" w:rsidP="00B901A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0E2DCD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511 W. Freshwater Way, Milwaukee, WI 53204, USA </w:t>
            </w:r>
          </w:p>
        </w:tc>
      </w:tr>
    </w:tbl>
    <w:p w14:paraId="0E3F6C84" w14:textId="77777777" w:rsidR="00C50F0D" w:rsidRPr="000E2DCD" w:rsidRDefault="00C50F0D">
      <w:pPr>
        <w:rPr>
          <w:rFonts w:ascii="Segoe UI" w:hAnsi="Segoe UI" w:cs="Segoe UI"/>
        </w:rPr>
      </w:pPr>
    </w:p>
    <w:sectPr w:rsidR="00C50F0D" w:rsidRPr="000E2DC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9EFA7" w14:textId="77777777" w:rsidR="00543A4F" w:rsidRDefault="00543A4F" w:rsidP="00916810">
      <w:pPr>
        <w:spacing w:after="0" w:line="240" w:lineRule="auto"/>
      </w:pPr>
      <w:r>
        <w:separator/>
      </w:r>
    </w:p>
  </w:endnote>
  <w:endnote w:type="continuationSeparator" w:id="0">
    <w:p w14:paraId="495BDBB7" w14:textId="77777777" w:rsidR="00543A4F" w:rsidRDefault="00543A4F" w:rsidP="0091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D29ED" w14:textId="77777777" w:rsidR="00543A4F" w:rsidRDefault="00543A4F" w:rsidP="00916810">
      <w:pPr>
        <w:spacing w:after="0" w:line="240" w:lineRule="auto"/>
      </w:pPr>
      <w:r>
        <w:separator/>
      </w:r>
    </w:p>
  </w:footnote>
  <w:footnote w:type="continuationSeparator" w:id="0">
    <w:p w14:paraId="6E0C3E25" w14:textId="77777777" w:rsidR="00543A4F" w:rsidRDefault="00543A4F" w:rsidP="00916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8B86" w14:textId="2CF6D31C" w:rsidR="00916810" w:rsidRDefault="00916810">
    <w:pPr>
      <w:pStyle w:val="Header"/>
    </w:pPr>
    <w:r>
      <w:t>Annex I</w:t>
    </w:r>
  </w:p>
  <w:p w14:paraId="6D0966B7" w14:textId="5B586A4D" w:rsidR="00916810" w:rsidRDefault="00916810">
    <w:pPr>
      <w:pStyle w:val="Header"/>
    </w:pPr>
    <w:r>
      <w:t>Zurn Group Companies</w:t>
    </w:r>
  </w:p>
  <w:p w14:paraId="2AF079FD" w14:textId="77777777" w:rsidR="00916810" w:rsidRDefault="009168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15"/>
    <w:rsid w:val="000E2DCD"/>
    <w:rsid w:val="0010359A"/>
    <w:rsid w:val="00311873"/>
    <w:rsid w:val="004000FE"/>
    <w:rsid w:val="0045765F"/>
    <w:rsid w:val="004B2321"/>
    <w:rsid w:val="00543A4F"/>
    <w:rsid w:val="007D0315"/>
    <w:rsid w:val="00814AC7"/>
    <w:rsid w:val="00865514"/>
    <w:rsid w:val="00900FA7"/>
    <w:rsid w:val="00916810"/>
    <w:rsid w:val="009E7D70"/>
    <w:rsid w:val="00B901AC"/>
    <w:rsid w:val="00C50F0D"/>
    <w:rsid w:val="00D60A93"/>
    <w:rsid w:val="00FE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4174"/>
  <w15:chartTrackingRefBased/>
  <w15:docId w15:val="{CAE949EB-08C1-4CDE-9297-4B868BF6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3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6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810"/>
  </w:style>
  <w:style w:type="paragraph" w:styleId="Footer">
    <w:name w:val="footer"/>
    <w:basedOn w:val="Normal"/>
    <w:link w:val="FooterChar"/>
    <w:uiPriority w:val="99"/>
    <w:unhideWhenUsed/>
    <w:rsid w:val="00916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868F4-4011-4781-9593-A295D948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Damask</dc:creator>
  <cp:keywords/>
  <dc:description/>
  <cp:lastModifiedBy>Christine Damask</cp:lastModifiedBy>
  <cp:revision>2</cp:revision>
  <dcterms:created xsi:type="dcterms:W3CDTF">2026-09-16T15:35:00Z</dcterms:created>
  <dcterms:modified xsi:type="dcterms:W3CDTF">2026-09-16T20:07:00Z</dcterms:modified>
</cp:coreProperties>
</file>